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33EEA6C1" w14:textId="77777777" w:rsidR="00523477" w:rsidRPr="00583E5A" w:rsidRDefault="00523477" w:rsidP="00523477">
      <w:pPr>
        <w:pStyle w:val="NoSpacing"/>
      </w:pPr>
    </w:p>
    <w:p w14:paraId="65801500" w14:textId="77777777" w:rsidR="00523477" w:rsidRPr="0010363F" w:rsidRDefault="00523477" w:rsidP="00523477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7DB28780" w14:textId="77777777" w:rsidR="00523477" w:rsidRPr="00880647" w:rsidRDefault="00523477" w:rsidP="00523477">
      <w:pPr>
        <w:pStyle w:val="Default"/>
        <w:rPr>
          <w:rFonts w:ascii="PT Serif" w:hAnsi="PT Serif"/>
          <w:sz w:val="20"/>
          <w:szCs w:val="20"/>
        </w:rPr>
      </w:pPr>
    </w:p>
    <w:p w14:paraId="450525EC" w14:textId="049998D3" w:rsidR="00523477" w:rsidRPr="00880647" w:rsidRDefault="00523477" w:rsidP="00523477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>February 29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4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718CA247" w14:textId="77777777" w:rsidR="00523477" w:rsidRPr="00880647" w:rsidRDefault="00523477" w:rsidP="00523477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523477" w:rsidRPr="00880647" w14:paraId="6513494D" w14:textId="77777777" w:rsidTr="00565DA3">
        <w:tc>
          <w:tcPr>
            <w:tcW w:w="531" w:type="dxa"/>
          </w:tcPr>
          <w:p w14:paraId="3B3A6BF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B4BB0A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1C3CD2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3FA33C7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7454A55B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6E58905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56A726C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6588CA1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4BBE782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523477" w:rsidRPr="00880647" w14:paraId="530732E5" w14:textId="77777777" w:rsidTr="00565DA3">
        <w:tc>
          <w:tcPr>
            <w:tcW w:w="531" w:type="dxa"/>
          </w:tcPr>
          <w:p w14:paraId="2FEFFB78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248F050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1DC0E6F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0C694A2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4E8B6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646514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32A8AB0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0BB5A853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18A35CE0" w14:textId="77777777" w:rsidTr="00565DA3">
        <w:tc>
          <w:tcPr>
            <w:tcW w:w="531" w:type="dxa"/>
          </w:tcPr>
          <w:p w14:paraId="5638649D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4C78CAA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04416A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2B4E4EE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636EEF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47AE9F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A6DF64D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78EDED0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F06882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001F5241" w14:textId="77777777" w:rsidTr="00565DA3">
        <w:tc>
          <w:tcPr>
            <w:tcW w:w="531" w:type="dxa"/>
          </w:tcPr>
          <w:p w14:paraId="4E2EC322" w14:textId="77777777" w:rsidR="00523477" w:rsidRPr="006F227A" w:rsidRDefault="00523477" w:rsidP="00565DA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7300CD4F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00D1475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77AB716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072A8C9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660016E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C238F83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B45510E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D43765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523477" w:rsidRPr="00880647" w14:paraId="514C4590" w14:textId="77777777" w:rsidTr="00565DA3">
        <w:tc>
          <w:tcPr>
            <w:tcW w:w="531" w:type="dxa"/>
          </w:tcPr>
          <w:p w14:paraId="4CA34401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2E74C3A4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082344F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E1D8A59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E51556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145CE1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056B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6E0BAF2D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761574A9" w14:textId="77777777" w:rsidR="00523477" w:rsidRPr="00880647" w:rsidRDefault="00523477" w:rsidP="00523477">
      <w:pPr>
        <w:rPr>
          <w:rFonts w:ascii="PT Serif" w:hAnsi="PT Serif"/>
          <w:sz w:val="20"/>
          <w:szCs w:val="20"/>
        </w:rPr>
      </w:pPr>
    </w:p>
    <w:p w14:paraId="30295EF2" w14:textId="77777777" w:rsidR="00523477" w:rsidRPr="00D153CB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E2C44F4" w14:textId="77777777" w:rsidR="00523477" w:rsidRPr="00880647" w:rsidRDefault="00523477" w:rsidP="00523477">
      <w:pPr>
        <w:rPr>
          <w:rFonts w:ascii="PT Serif" w:hAnsi="PT Serif"/>
          <w:sz w:val="20"/>
          <w:szCs w:val="20"/>
        </w:rPr>
      </w:pPr>
    </w:p>
    <w:p w14:paraId="435E12B7" w14:textId="77777777" w:rsidR="00523477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0B00DAAA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90"/>
        <w:gridCol w:w="2146"/>
        <w:gridCol w:w="1509"/>
        <w:gridCol w:w="1520"/>
        <w:gridCol w:w="1515"/>
      </w:tblGrid>
      <w:tr w:rsidR="00523477" w:rsidRPr="00880647" w14:paraId="463041D1" w14:textId="77777777" w:rsidTr="00565DA3">
        <w:tc>
          <w:tcPr>
            <w:tcW w:w="535" w:type="dxa"/>
          </w:tcPr>
          <w:p w14:paraId="3AD1599D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0C67BC2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2AA993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65C37890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6F51A03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53F3AC92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523477" w:rsidRPr="00880647" w14:paraId="4544CA19" w14:textId="77777777" w:rsidTr="00565DA3">
        <w:tc>
          <w:tcPr>
            <w:tcW w:w="535" w:type="dxa"/>
          </w:tcPr>
          <w:p w14:paraId="4459D487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453B2492" w14:textId="661F7FD6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February</w:t>
            </w:r>
            <w:r w:rsidRPr="00880647">
              <w:rPr>
                <w:rFonts w:ascii="PT Serif" w:hAnsi="PT Serif"/>
                <w:b/>
                <w:bCs/>
              </w:rPr>
              <w:t xml:space="preserve"> 202</w:t>
            </w:r>
            <w:r>
              <w:rPr>
                <w:rFonts w:ascii="PT Serif" w:hAnsi="PT Serif"/>
                <w:b/>
                <w:bCs/>
              </w:rPr>
              <w:t>4</w:t>
            </w:r>
          </w:p>
        </w:tc>
        <w:tc>
          <w:tcPr>
            <w:tcW w:w="2269" w:type="dxa"/>
          </w:tcPr>
          <w:p w14:paraId="08F6D39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020774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8C27A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3D9CAC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523477" w:rsidRPr="00880647" w14:paraId="26013542" w14:textId="77777777" w:rsidTr="00565DA3">
        <w:tc>
          <w:tcPr>
            <w:tcW w:w="535" w:type="dxa"/>
          </w:tcPr>
          <w:p w14:paraId="7B09F573" w14:textId="77777777" w:rsidR="00523477" w:rsidRPr="00880647" w:rsidRDefault="00523477" w:rsidP="00565DA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81A2AD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2EEA9A3B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92B834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5581D54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069CD98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1764F454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</w:p>
    <w:p w14:paraId="16FDFBB5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28AE0348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36C0A14C" w14:textId="77777777" w:rsidR="00523477" w:rsidRPr="0088064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</w:p>
    <w:p w14:paraId="16F8A6AC" w14:textId="77777777" w:rsidR="0052347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5C1EC197" w14:textId="77777777" w:rsidR="00523477" w:rsidRPr="00880647" w:rsidRDefault="00523477" w:rsidP="00523477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523477" w:rsidRPr="00880647" w14:paraId="3983E7E7" w14:textId="77777777" w:rsidTr="00565DA3">
        <w:tc>
          <w:tcPr>
            <w:tcW w:w="531" w:type="dxa"/>
          </w:tcPr>
          <w:p w14:paraId="22F5A509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44C90251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6E6AB22B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0E42062C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15F384DA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3A3C61E2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523477" w:rsidRPr="00880647" w14:paraId="4C112600" w14:textId="77777777" w:rsidTr="00565DA3">
        <w:tc>
          <w:tcPr>
            <w:tcW w:w="531" w:type="dxa"/>
          </w:tcPr>
          <w:p w14:paraId="146469BA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6B38D21E" w14:textId="77777777" w:rsidR="00523477" w:rsidRPr="00880647" w:rsidRDefault="00523477" w:rsidP="00565DA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7DE1C90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59E9DC65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7BB8FA36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0263DC90" w14:textId="77777777" w:rsidR="00523477" w:rsidRPr="00880647" w:rsidRDefault="00523477" w:rsidP="00565DA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48EBB5DA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15AC5399" w14:textId="77777777" w:rsidR="00523477" w:rsidRPr="00880647" w:rsidRDefault="00523477" w:rsidP="0052347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0F0FE189" w14:textId="77777777" w:rsidR="00523477" w:rsidRPr="00880647" w:rsidRDefault="00523477" w:rsidP="00523477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6F4C0D26" w14:textId="77777777" w:rsidR="00523477" w:rsidRPr="007411F4" w:rsidRDefault="00523477" w:rsidP="00523477"/>
    <w:p w14:paraId="53A1567A" w14:textId="77777777" w:rsidR="00523477" w:rsidRPr="00C61477" w:rsidRDefault="00523477" w:rsidP="00523477"/>
    <w:p w14:paraId="6F7F60E8" w14:textId="77777777" w:rsidR="00523477" w:rsidRDefault="00523477" w:rsidP="00523477"/>
    <w:p w14:paraId="6DEA7B95" w14:textId="77777777" w:rsidR="00C34910" w:rsidRPr="00523477" w:rsidRDefault="00C34910" w:rsidP="00523477"/>
    <w:sectPr w:rsidR="00C34910" w:rsidRPr="00523477" w:rsidSect="001E1C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1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8F47" w14:textId="77777777" w:rsidR="001E1C4A" w:rsidRDefault="001E1C4A">
      <w:r>
        <w:separator/>
      </w:r>
    </w:p>
  </w:endnote>
  <w:endnote w:type="continuationSeparator" w:id="0">
    <w:p w14:paraId="6E89AC72" w14:textId="77777777" w:rsidR="001E1C4A" w:rsidRDefault="001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5E3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7C42C9" wp14:editId="021B1135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1043112955" name="Picture 1043112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5F3" w14:textId="6561A299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524BA51" wp14:editId="0634BBF7">
              <wp:simplePos x="0" y="0"/>
              <wp:positionH relativeFrom="column">
                <wp:posOffset>1477108</wp:posOffset>
              </wp:positionH>
              <wp:positionV relativeFrom="paragraph">
                <wp:posOffset>-346319</wp:posOffset>
              </wp:positionV>
              <wp:extent cx="2152650" cy="1165274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11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C590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5DF1D5A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19DD47D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3EED861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393D1F08" w14:textId="23EBA18E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kartik.kini@waterfielda</w:t>
                          </w:r>
                          <w:r w:rsidR="00585FB2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visors.com</w:t>
                          </w:r>
                        </w:p>
                        <w:p w14:paraId="78DC3C1C" w14:textId="4221C7A5" w:rsidR="00BC70AB" w:rsidRDefault="00523477">
                          <w:pPr>
                            <w:textDirection w:val="btLr"/>
                            <w:rPr>
                              <w:rStyle w:val="Hyperlink"/>
                              <w:rFonts w:ascii="PT Serif" w:eastAsia="PT Serif" w:hAnsi="PT Serif" w:cs="PT Serif"/>
                              <w:sz w:val="14"/>
                            </w:rPr>
                          </w:pPr>
                          <w:hyperlink r:id="rId1" w:history="1">
                            <w:r w:rsidR="007811BA" w:rsidRPr="0013316D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investor.grievance@waterfieldadvisors.com</w:t>
                            </w:r>
                          </w:hyperlink>
                        </w:p>
                        <w:p w14:paraId="45EB8A03" w14:textId="77777777" w:rsidR="00572B44" w:rsidRDefault="00B078C5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Disclaimer:</w:t>
                          </w:r>
                        </w:p>
                        <w:p w14:paraId="588CF157" w14:textId="70BFD05C" w:rsidR="007811BA" w:rsidRDefault="00572B44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Pr="00B83C2A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www.waterfieldadvisors.com/email-disclaimer</w:t>
                            </w:r>
                          </w:hyperlink>
                        </w:p>
                        <w:p w14:paraId="28BCB688" w14:textId="77777777" w:rsidR="00572B44" w:rsidRDefault="00572B44" w:rsidP="00B078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4BA51" id="Rectangle 13" o:spid="_x0000_s1027" style="position:absolute;margin-left:116.3pt;margin-top:-27.25pt;width:169.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" filled="f" stroked="f">
              <v:textbox inset="2.53958mm,1.2694mm,2.53958mm,1.2694mm">
                <w:txbxContent>
                  <w:p w14:paraId="11D2C590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5DF1D5A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19DD47D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3EED861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393D1F08" w14:textId="23EBA18E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kartik.kini@waterfielda</w:t>
                    </w:r>
                    <w:r w:rsidR="00585FB2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visors.com</w:t>
                    </w:r>
                  </w:p>
                  <w:p w14:paraId="78DC3C1C" w14:textId="4221C7A5" w:rsidR="00BC70AB" w:rsidRDefault="00523477">
                    <w:pPr>
                      <w:textDirection w:val="btLr"/>
                      <w:rPr>
                        <w:rStyle w:val="Hyperlink"/>
                        <w:rFonts w:ascii="PT Serif" w:eastAsia="PT Serif" w:hAnsi="PT Serif" w:cs="PT Serif"/>
                        <w:sz w:val="14"/>
                      </w:rPr>
                    </w:pPr>
                    <w:hyperlink r:id="rId3" w:history="1">
                      <w:r w:rsidR="007811BA" w:rsidRPr="0013316D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investor.grievance@waterfieldadvisors.com</w:t>
                      </w:r>
                    </w:hyperlink>
                  </w:p>
                  <w:p w14:paraId="45EB8A03" w14:textId="77777777" w:rsidR="00572B44" w:rsidRDefault="00B078C5" w:rsidP="00B078C5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Disclaimer:</w:t>
                    </w:r>
                  </w:p>
                  <w:p w14:paraId="588CF157" w14:textId="70BFD05C" w:rsidR="007811BA" w:rsidRDefault="00572B44" w:rsidP="00B078C5">
                    <w:pPr>
                      <w:textDirection w:val="btLr"/>
                      <w:rPr>
                        <w:rFonts w:ascii="PT Serif" w:eastAsia="PT Serif" w:hAnsi="PT Serif" w:cs="PT Serif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</w:t>
                    </w:r>
                    <w:hyperlink r:id="rId4" w:history="1">
                      <w:r w:rsidRPr="00B83C2A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www.waterfieldadvisors.com/email-disclaimer</w:t>
                      </w:r>
                    </w:hyperlink>
                  </w:p>
                  <w:p w14:paraId="28BCB688" w14:textId="77777777" w:rsidR="00572B44" w:rsidRDefault="00572B44" w:rsidP="00B078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8A760F" wp14:editId="6AA847C2">
              <wp:simplePos x="0" y="0"/>
              <wp:positionH relativeFrom="column">
                <wp:posOffset>-291710</wp:posOffset>
              </wp:positionH>
              <wp:positionV relativeFrom="paragraph">
                <wp:posOffset>-369431</wp:posOffset>
              </wp:positionV>
              <wp:extent cx="1872615" cy="1189281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1189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29C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4AF4917A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237DD049" w14:textId="34A73703" w:rsidR="00BC70AB" w:rsidRDefault="00C34910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Corporate Office: 7, Avighna House, </w:t>
                          </w:r>
                        </w:p>
                        <w:p w14:paraId="2CAC47A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6844AD6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2DBE0272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  <w:p w14:paraId="715B318F" w14:textId="657ACDD0" w:rsidR="00C34910" w:rsidRPr="00C34910" w:rsidRDefault="00C34910" w:rsidP="00C34910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Registered Office: </w:t>
                          </w:r>
                          <w:r w:rsidRPr="00C34910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142, 14th Floor, Maker Chambers VI, Nariman Point, Mumbai - 400021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A760F" id="Rectangle 15" o:spid="_x0000_s1028" style="position:absolute;margin-left:-22.95pt;margin-top:-29.1pt;width:147.4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" filled="f" stroked="f">
              <v:textbox inset="2.53958mm,1.2694mm,2.53958mm,1.2694mm">
                <w:txbxContent>
                  <w:p w14:paraId="29DE29C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4AF4917A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237DD049" w14:textId="34A73703" w:rsidR="00BC70AB" w:rsidRDefault="00C34910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Corporate Office: 7, Avighna House, </w:t>
                    </w:r>
                  </w:p>
                  <w:p w14:paraId="2CAC47A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6844AD6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2DBE0272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  <w:p w14:paraId="715B318F" w14:textId="657ACDD0" w:rsidR="00C34910" w:rsidRPr="00C34910" w:rsidRDefault="00C34910" w:rsidP="00C34910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Registered Office: </w:t>
                    </w:r>
                    <w:r w:rsidRPr="00C34910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142, 14th Floor, Maker Chambers VI, Nariman Point, Mumbai - 400021</w:t>
                    </w:r>
                  </w:p>
                </w:txbxContent>
              </v:textbox>
            </v:rect>
          </w:pict>
        </mc:Fallback>
      </mc:AlternateContent>
    </w:r>
    <w:r w:rsidR="00C34910">
      <w:rPr>
        <w:noProof/>
      </w:rPr>
      <w:drawing>
        <wp:anchor distT="0" distB="0" distL="0" distR="0" simplePos="0" relativeHeight="251662336" behindDoc="1" locked="0" layoutInCell="1" hidden="0" allowOverlap="1" wp14:anchorId="50693038" wp14:editId="6E6BAC88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897069977" name="Picture 897069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w:drawing>
        <wp:anchor distT="0" distB="0" distL="0" distR="0" simplePos="0" relativeHeight="251663360" behindDoc="1" locked="0" layoutInCell="1" hidden="0" allowOverlap="1" wp14:anchorId="33C6D598" wp14:editId="187B762A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82405664" name="Picture 82405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545BC5C" wp14:editId="6F57E72B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CD7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1F1AED35" w14:textId="1E7D5E2B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  <w:r w:rsidR="00C81DFB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(Valid until cancelled/suspended by SEBI)</w:t>
                          </w:r>
                        </w:p>
                        <w:p w14:paraId="670AD7F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60B9358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20596F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6513AF38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3F35E484" w14:textId="1BF29553" w:rsidR="00BC70AB" w:rsidRDefault="00B078C5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R</w:t>
                          </w:r>
                          <w:r w:rsidR="007811BA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BC5C" id="Rectangle 16" o:sp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01FCD7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1F1AED35" w14:textId="1E7D5E2B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  <w:r w:rsidR="00C81DFB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(Valid until cancelled/suspended by SEBI)</w:t>
                    </w:r>
                  </w:p>
                  <w:p w14:paraId="670AD7F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60B9358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20596F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6513AF38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3F35E484" w14:textId="1BF29553" w:rsidR="00BC70AB" w:rsidRDefault="00B078C5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R</w:t>
                    </w:r>
                    <w:r w:rsidR="007811BA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DA6" w14:textId="77777777" w:rsidR="001E1C4A" w:rsidRDefault="001E1C4A">
      <w:r>
        <w:separator/>
      </w:r>
    </w:p>
  </w:footnote>
  <w:footnote w:type="continuationSeparator" w:id="0">
    <w:p w14:paraId="06E83E2F" w14:textId="77777777" w:rsidR="001E1C4A" w:rsidRDefault="001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CF62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739C5" wp14:editId="1620196E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873888557" name="Picture 87388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07C7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6FDF37" wp14:editId="55D32D54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197554676" name="Picture 119755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7ED306" wp14:editId="1972490D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3CFB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ED306" id="Rectangle 14" o:sp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A4C3CFB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4ED4"/>
    <w:multiLevelType w:val="hybridMultilevel"/>
    <w:tmpl w:val="308238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5B5F"/>
    <w:multiLevelType w:val="multilevel"/>
    <w:tmpl w:val="3140DA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737059">
    <w:abstractNumId w:val="1"/>
  </w:num>
  <w:num w:numId="2" w16cid:durableId="3613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B"/>
    <w:rsid w:val="001E1C4A"/>
    <w:rsid w:val="0030546E"/>
    <w:rsid w:val="00523477"/>
    <w:rsid w:val="00572B44"/>
    <w:rsid w:val="00585FB2"/>
    <w:rsid w:val="007811BA"/>
    <w:rsid w:val="00A15CF1"/>
    <w:rsid w:val="00B04812"/>
    <w:rsid w:val="00B078C5"/>
    <w:rsid w:val="00BC70AB"/>
    <w:rsid w:val="00C34910"/>
    <w:rsid w:val="00C81DFB"/>
    <w:rsid w:val="00C84CFB"/>
    <w:rsid w:val="00D53F84"/>
    <w:rsid w:val="00E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C45"/>
  <w15:docId w15:val="{2B6732D7-75D3-4EBA-BEA4-3B17E8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0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or.grievance@waterfieldadvisors.com" TargetMode="External"/><Relationship Id="rId2" Type="http://schemas.openxmlformats.org/officeDocument/2006/relationships/hyperlink" Target="http://www.waterfieldadvisors.com/email-disclaimer" TargetMode="External"/><Relationship Id="rId1" Type="http://schemas.openxmlformats.org/officeDocument/2006/relationships/hyperlink" Target="mailto:investor.grievance@waterfieldadvisors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waterfieldadvisors.com/email-discla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10</cp:revision>
  <dcterms:created xsi:type="dcterms:W3CDTF">2022-12-16T04:30:00Z</dcterms:created>
  <dcterms:modified xsi:type="dcterms:W3CDTF">2024-02-29T06:43:00Z</dcterms:modified>
</cp:coreProperties>
</file>